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bookmarkStart w:id="0" w:name="_GoBack"/>
      <w:bookmarkEnd w:id="0"/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C08AA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7A295C" w:rsidRPr="007A295C">
        <w:rPr>
          <w:rFonts w:ascii="Memoria" w:hAnsi="Memoria" w:cs="Times New Roman"/>
          <w:i/>
        </w:rPr>
        <w:t>„</w:t>
      </w:r>
      <w:r w:rsidR="001A55C6">
        <w:rPr>
          <w:rFonts w:ascii="Memoria" w:hAnsi="Memoria" w:cs="Times New Roman"/>
          <w:i/>
        </w:rPr>
        <w:t>Turnieju Debat Historycznych</w:t>
      </w:r>
      <w:r w:rsidR="007A295C" w:rsidRPr="007A295C">
        <w:rPr>
          <w:rFonts w:ascii="Memoria" w:hAnsi="Memoria" w:cs="Times New Roman"/>
          <w:i/>
        </w:rPr>
        <w:t>”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1A55C6" w:rsidRPr="001A55C6">
              <w:rPr>
                <w:rFonts w:ascii="Memoria" w:hAnsi="Memoria" w:cs="Times New Roman"/>
                <w:i/>
                <w:sz w:val="18"/>
                <w:szCs w:val="18"/>
              </w:rPr>
              <w:t>„Turnieju Debat Historycznych”</w:t>
            </w:r>
          </w:p>
          <w:p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/>
    <w:p w:rsidR="004D69CB" w:rsidRDefault="004D69CB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324CE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lastRenderedPageBreak/>
        <w:t xml:space="preserve">opiekuna  uczestników niepełnoletnich  </w:t>
      </w:r>
      <w:r w:rsidR="001A55C6" w:rsidRPr="001A55C6">
        <w:rPr>
          <w:rFonts w:ascii="Memoria" w:hAnsi="Memoria" w:cs="Times New Roman"/>
          <w:i/>
        </w:rPr>
        <w:t>„Turnieju Debat Historycznych”</w:t>
      </w:r>
    </w:p>
    <w:p w:rsidR="001A55C6" w:rsidRDefault="001A55C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zamieszkiwałem/-am w: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Pracodawca/organizator wymaga informacji z rejestrów karnych państw uzyskiwaną do celów działalności zawodowej lub wolontariackiej związanej z kontaktami z dziećmi. Jeżeli państwo nie przewiduje wydawania informacji do celów działalności zawodowej lub wolontariackiej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625C21" w:rsidRPr="00625C21">
        <w:rPr>
          <w:rFonts w:ascii="Memoria" w:hAnsi="Memoria" w:cs="Times New Roman"/>
          <w:i/>
        </w:rPr>
        <w:t>„Turnieju Debat Historycznych”</w:t>
      </w:r>
    </w:p>
    <w:p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>które nie przewidują sporządzania informacji z rejestrów karnych uzyskiwanej do celów działalności zawodowej lub wolontariackiej związanej z kontaktami z dziećmi i nie prowadzą rejestru karnego.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 xml:space="preserve">państwo/państwa, w których w ciągu ostatnich 20 lat zamieszkiwałem/-am nie przewiduje/nie przewidują sporządzania informacji z rejestrów karnych uzyskiwanej do celów działalności zawodowej lub </w:t>
      </w:r>
      <w:r w:rsidRPr="00662732">
        <w:rPr>
          <w:rFonts w:ascii="Memoria" w:hAnsi="Memoria" w:cs="Times New Roman"/>
          <w:sz w:val="20"/>
          <w:szCs w:val="20"/>
        </w:rPr>
        <w:lastRenderedPageBreak/>
        <w:t xml:space="preserve">wolontariackiej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4D69CB" w:rsidRDefault="004D69CB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Dane kontaktowe inspektora ochrony danych w IPN-KŚZpNP: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CD" w:rsidRDefault="00C00DCD">
      <w:pPr>
        <w:spacing w:after="0" w:line="240" w:lineRule="auto"/>
      </w:pPr>
      <w:r>
        <w:separator/>
      </w:r>
    </w:p>
  </w:endnote>
  <w:endnote w:type="continuationSeparator" w:id="0">
    <w:p w:rsidR="00C00DCD" w:rsidRDefault="00C0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Cambria Math"/>
    <w:charset w:val="EE"/>
    <w:family w:val="auto"/>
    <w:pitch w:val="variable"/>
    <w:sig w:usb0="00000001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24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248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CEA" w:rsidRDefault="00C00D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CD" w:rsidRDefault="00C00DCD">
      <w:pPr>
        <w:spacing w:after="0" w:line="240" w:lineRule="auto"/>
      </w:pPr>
      <w:r>
        <w:separator/>
      </w:r>
    </w:p>
  </w:footnote>
  <w:footnote w:type="continuationSeparator" w:id="0">
    <w:p w:rsidR="00C00DCD" w:rsidRDefault="00C0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CB" w:rsidRDefault="004D69CB" w:rsidP="004D69CB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>
      <w:rPr>
        <w:rFonts w:ascii="Times New Roman" w:hAnsi="Times New Roman" w:cs="Times New Roman"/>
        <w:sz w:val="20"/>
      </w:rPr>
      <w:t xml:space="preserve">nr </w:t>
    </w:r>
    <w:r w:rsidR="00C05685">
      <w:rPr>
        <w:rFonts w:ascii="Times New Roman" w:hAnsi="Times New Roman" w:cs="Times New Roman"/>
        <w:sz w:val="20"/>
      </w:rPr>
      <w:t>3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FD189D" w:rsidRPr="004D69CB" w:rsidRDefault="004D69CB" w:rsidP="004D69CB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quizu historycznego „</w:t>
    </w:r>
    <w:r w:rsidR="001A55C6">
      <w:rPr>
        <w:rFonts w:ascii="Times New Roman" w:hAnsi="Times New Roman" w:cs="Times New Roman"/>
        <w:sz w:val="20"/>
      </w:rPr>
      <w:t>Turnieju Debat Historycznych</w:t>
    </w:r>
    <w:r>
      <w:rPr>
        <w:rFonts w:ascii="Times New Roman" w:hAnsi="Times New Roman" w:cs="Times New Roman"/>
        <w:sz w:val="20"/>
      </w:rPr>
      <w:t xml:space="preserve">”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1A55C6"/>
    <w:rsid w:val="003014A2"/>
    <w:rsid w:val="00360300"/>
    <w:rsid w:val="003C0FD0"/>
    <w:rsid w:val="003F1F44"/>
    <w:rsid w:val="004D69CB"/>
    <w:rsid w:val="005B7FC6"/>
    <w:rsid w:val="005C775D"/>
    <w:rsid w:val="005E34E4"/>
    <w:rsid w:val="00625C21"/>
    <w:rsid w:val="00751D89"/>
    <w:rsid w:val="007A2489"/>
    <w:rsid w:val="007A295C"/>
    <w:rsid w:val="007A6B3F"/>
    <w:rsid w:val="00AB4108"/>
    <w:rsid w:val="00B03518"/>
    <w:rsid w:val="00C00DCD"/>
    <w:rsid w:val="00C05685"/>
    <w:rsid w:val="00C324CE"/>
    <w:rsid w:val="00CC08AA"/>
    <w:rsid w:val="00CF76FE"/>
    <w:rsid w:val="00D14DF1"/>
    <w:rsid w:val="00D5309D"/>
    <w:rsid w:val="00EA65C6"/>
    <w:rsid w:val="00F15E16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Ilona Religa</cp:lastModifiedBy>
  <cp:revision>2</cp:revision>
  <cp:lastPrinted>2024-12-12T08:52:00Z</cp:lastPrinted>
  <dcterms:created xsi:type="dcterms:W3CDTF">2025-02-06T12:36:00Z</dcterms:created>
  <dcterms:modified xsi:type="dcterms:W3CDTF">2025-02-06T12:36:00Z</dcterms:modified>
</cp:coreProperties>
</file>